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72CA" w:rsidRPr="00C17238" w:rsidRDefault="00F772CA" w:rsidP="00E069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E318C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DC7113" w:rsidRDefault="00DC7113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D03791" w:rsidRPr="00D03791" w:rsidRDefault="00D03791" w:rsidP="00D03791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</w:t>
      </w:r>
      <w:r w:rsidRPr="00D03791">
        <w:rPr>
          <w:rFonts w:ascii="Times New Roman" w:hAnsi="Times New Roman"/>
          <w:b/>
          <w:bCs/>
          <w:color w:val="auto"/>
          <w:sz w:val="28"/>
          <w:szCs w:val="28"/>
        </w:rPr>
        <w:t>Разработаны методические рекомендации по реализации наставничества в молодежном и детско-взрослом коллективе</w:t>
      </w:r>
    </w:p>
    <w:p w:rsidR="00D03791" w:rsidRPr="00D03791" w:rsidRDefault="00D03791" w:rsidP="00D03791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  <w:r w:rsidRPr="00D03791">
        <w:rPr>
          <w:rFonts w:ascii="Times New Roman" w:hAnsi="Times New Roman"/>
          <w:color w:val="auto"/>
          <w:sz w:val="28"/>
          <w:szCs w:val="28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D03791" w:rsidRPr="00D03791" w:rsidTr="00D03791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D03791" w:rsidRPr="00D03791" w:rsidRDefault="00D03791" w:rsidP="00D03791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3791" w:rsidRPr="00D03791" w:rsidRDefault="00D03791" w:rsidP="00D03791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D03791" w:rsidRDefault="00D03791" w:rsidP="00D03791">
      <w:pPr>
        <w:spacing w:after="0" w:line="288" w:lineRule="atLeast"/>
        <w:jc w:val="both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   </w:t>
      </w:r>
      <w:r w:rsidRPr="00D03791">
        <w:rPr>
          <w:rFonts w:ascii="Times New Roman" w:hAnsi="Times New Roman"/>
          <w:color w:val="auto"/>
          <w:sz w:val="28"/>
          <w:szCs w:val="28"/>
        </w:rPr>
        <w:t>Письмо</w:t>
      </w:r>
      <w:r>
        <w:rPr>
          <w:rFonts w:ascii="Times New Roman" w:hAnsi="Times New Roman"/>
          <w:color w:val="auto"/>
          <w:sz w:val="28"/>
          <w:szCs w:val="28"/>
        </w:rPr>
        <w:t>м</w:t>
      </w:r>
      <w:r w:rsidRPr="00D03791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D03791">
        <w:rPr>
          <w:rFonts w:ascii="Times New Roman" w:hAnsi="Times New Roman"/>
          <w:color w:val="auto"/>
          <w:sz w:val="28"/>
          <w:szCs w:val="28"/>
        </w:rPr>
        <w:t>Минпросвещения</w:t>
      </w:r>
      <w:proofErr w:type="spellEnd"/>
      <w:r w:rsidRPr="00D03791">
        <w:rPr>
          <w:rFonts w:ascii="Times New Roman" w:hAnsi="Times New Roman"/>
          <w:color w:val="auto"/>
          <w:sz w:val="28"/>
          <w:szCs w:val="28"/>
        </w:rPr>
        <w:t xml:space="preserve"> России от 27.11.2025 N ВЖ-2318/05</w:t>
      </w:r>
      <w:r w:rsidRPr="00D03791">
        <w:rPr>
          <w:rFonts w:ascii="Times New Roman" w:hAnsi="Times New Roman"/>
          <w:color w:val="auto"/>
          <w:sz w:val="28"/>
          <w:szCs w:val="28"/>
        </w:rPr>
        <w:br/>
        <w:t>"О направлении методических рекомендаций"</w:t>
      </w:r>
      <w:r w:rsidRPr="00D03791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D03791">
        <w:rPr>
          <w:rFonts w:ascii="Times New Roman" w:hAnsi="Times New Roman"/>
          <w:bCs/>
          <w:color w:val="auto"/>
          <w:sz w:val="28"/>
          <w:szCs w:val="28"/>
        </w:rPr>
        <w:t>р</w:t>
      </w:r>
      <w:r w:rsidRPr="00D03791">
        <w:rPr>
          <w:rFonts w:ascii="Times New Roman" w:hAnsi="Times New Roman"/>
          <w:bCs/>
          <w:color w:val="auto"/>
          <w:sz w:val="28"/>
          <w:szCs w:val="28"/>
        </w:rPr>
        <w:t>азработаны методические рекомендации по реализации наставничества в молодежном и детско-взрослом коллективе</w:t>
      </w:r>
      <w:r>
        <w:rPr>
          <w:rFonts w:ascii="Times New Roman" w:hAnsi="Times New Roman"/>
          <w:bCs/>
          <w:color w:val="auto"/>
          <w:sz w:val="28"/>
          <w:szCs w:val="28"/>
        </w:rPr>
        <w:t>.</w:t>
      </w:r>
    </w:p>
    <w:p w:rsidR="00D03791" w:rsidRPr="00D03791" w:rsidRDefault="00D03791" w:rsidP="00D03791">
      <w:pPr>
        <w:spacing w:after="0" w:line="288" w:lineRule="atLeast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М</w:t>
      </w:r>
      <w:r w:rsidRPr="00D03791">
        <w:rPr>
          <w:rFonts w:ascii="Times New Roman" w:hAnsi="Times New Roman"/>
          <w:color w:val="auto"/>
          <w:sz w:val="28"/>
          <w:szCs w:val="28"/>
        </w:rPr>
        <w:t xml:space="preserve">етодические рекомендации разработаны во исполнение пункта 18 плана мероприятий по реализации Концепции развития наставничества в Российской Федерации на период до 2030 года, утвержденной распоряжением Правительства от 21 мая 2025 г. N 1264-р. </w:t>
      </w:r>
    </w:p>
    <w:p w:rsidR="00D03791" w:rsidRPr="00D03791" w:rsidRDefault="00D03791" w:rsidP="00D03791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 </w:t>
      </w:r>
      <w:bookmarkStart w:id="0" w:name="_GoBack"/>
      <w:bookmarkEnd w:id="0"/>
      <w:r w:rsidRPr="00D03791">
        <w:rPr>
          <w:rFonts w:ascii="Times New Roman" w:hAnsi="Times New Roman"/>
          <w:color w:val="auto"/>
          <w:sz w:val="28"/>
          <w:szCs w:val="28"/>
        </w:rPr>
        <w:t xml:space="preserve">Документ подготовлен с целью систематизации реализации наставничества в различных видах молодежных и детско-взрослых коллективов. </w:t>
      </w:r>
    </w:p>
    <w:p w:rsidR="00D03791" w:rsidRPr="00D03791" w:rsidRDefault="00D03791" w:rsidP="00D03791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 w:rsidRPr="00D03791">
        <w:rPr>
          <w:rFonts w:ascii="Times New Roman" w:hAnsi="Times New Roman"/>
          <w:color w:val="auto"/>
          <w:sz w:val="28"/>
          <w:szCs w:val="28"/>
        </w:rPr>
        <w:t xml:space="preserve">  </w:t>
      </w:r>
    </w:p>
    <w:p w:rsidR="00DC7113" w:rsidRPr="00D03791" w:rsidRDefault="00DC7113" w:rsidP="00E318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7113" w:rsidRPr="00DC7113" w:rsidRDefault="00DC7113" w:rsidP="00E318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C88" w:rsidRDefault="00C84F56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C3C88"/>
    <w:rsid w:val="001E17A6"/>
    <w:rsid w:val="00255DF5"/>
    <w:rsid w:val="002E3DC7"/>
    <w:rsid w:val="0091697B"/>
    <w:rsid w:val="00954C07"/>
    <w:rsid w:val="00A62612"/>
    <w:rsid w:val="00C17238"/>
    <w:rsid w:val="00C84F56"/>
    <w:rsid w:val="00C97EA1"/>
    <w:rsid w:val="00D03791"/>
    <w:rsid w:val="00DC7113"/>
    <w:rsid w:val="00E06913"/>
    <w:rsid w:val="00E318CC"/>
    <w:rsid w:val="00F772CA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B60ED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0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131</Words>
  <Characters>749</Characters>
  <Application>Microsoft Office Word</Application>
  <DocSecurity>0</DocSecurity>
  <Lines>6</Lines>
  <Paragraphs>1</Paragraphs>
  <ScaleCrop>false</ScaleCrop>
  <Company>Прокуратура РФ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33</cp:revision>
  <dcterms:created xsi:type="dcterms:W3CDTF">2025-12-15T08:38:00Z</dcterms:created>
  <dcterms:modified xsi:type="dcterms:W3CDTF">2025-12-15T09:15:00Z</dcterms:modified>
</cp:coreProperties>
</file>